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AB04" w14:textId="77777777" w:rsidR="001019C9" w:rsidRDefault="001019C9" w:rsidP="001019C9">
      <w:pPr>
        <w:rPr>
          <w:lang w:eastAsia="ja-JP"/>
        </w:rPr>
      </w:pPr>
    </w:p>
    <w:p w14:paraId="439C6D21" w14:textId="77777777" w:rsidR="001019C9" w:rsidRPr="00964151" w:rsidRDefault="001019C9" w:rsidP="001019C9">
      <w:pPr>
        <w:pStyle w:val="a4"/>
        <w:spacing w:before="53" w:line="240" w:lineRule="exact"/>
        <w:ind w:right="649"/>
        <w:jc w:val="center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共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同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研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究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申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込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書</w:t>
      </w:r>
    </w:p>
    <w:p w14:paraId="63135910" w14:textId="77777777" w:rsidR="001019C9" w:rsidRPr="00964151" w:rsidRDefault="001019C9" w:rsidP="001019C9">
      <w:pPr>
        <w:pStyle w:val="a4"/>
        <w:tabs>
          <w:tab w:val="left" w:pos="839"/>
          <w:tab w:val="left" w:pos="1466"/>
          <w:tab w:val="left" w:pos="2095"/>
        </w:tabs>
        <w:spacing w:before="72" w:line="240" w:lineRule="exact"/>
        <w:ind w:right="644"/>
        <w:jc w:val="right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令和　　</w:t>
      </w:r>
      <w:r w:rsidRPr="00964151">
        <w:rPr>
          <w:rFonts w:asciiTheme="minorEastAsia" w:eastAsiaTheme="minorEastAsia" w:hAnsiTheme="minorEastAsia"/>
          <w:lang w:eastAsia="ja-JP"/>
        </w:rPr>
        <w:t>年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月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日</w:t>
      </w:r>
    </w:p>
    <w:p w14:paraId="784C9EFD" w14:textId="77777777" w:rsidR="001019C9" w:rsidRPr="00964151" w:rsidRDefault="001019C9" w:rsidP="001019C9">
      <w:pPr>
        <w:pStyle w:val="a4"/>
        <w:tabs>
          <w:tab w:val="left" w:pos="3808"/>
          <w:tab w:val="left" w:pos="4713"/>
        </w:tabs>
        <w:spacing w:before="71" w:line="240" w:lineRule="exact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国立大学法人千葉大学　大学院　　研究院長　</w:t>
      </w:r>
      <w:r w:rsidRPr="00964151">
        <w:rPr>
          <w:rFonts w:asciiTheme="minorEastAsia" w:eastAsiaTheme="minorEastAsia" w:hAnsiTheme="minorEastAsia"/>
          <w:lang w:eastAsia="ja-JP"/>
        </w:rPr>
        <w:t>殿</w:t>
      </w:r>
    </w:p>
    <w:p w14:paraId="2E7C4A7F" w14:textId="77777777" w:rsidR="001019C9" w:rsidRPr="00964151" w:rsidRDefault="001019C9" w:rsidP="001019C9">
      <w:pPr>
        <w:pStyle w:val="a4"/>
        <w:tabs>
          <w:tab w:val="left" w:pos="5876"/>
        </w:tabs>
        <w:spacing w:line="240" w:lineRule="exact"/>
        <w:ind w:left="5884" w:right="130" w:hanging="1361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  <w:spacing w:val="24"/>
          <w:lang w:eastAsia="ja-JP"/>
        </w:rPr>
        <w:t>外部機関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</w:rPr>
        <w:t>所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964151">
        <w:rPr>
          <w:rFonts w:asciiTheme="minorEastAsia" w:eastAsiaTheme="minorEastAsia" w:hAnsiTheme="minorEastAsia"/>
        </w:rPr>
        <w:t>在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 地　</w:t>
      </w:r>
    </w:p>
    <w:p w14:paraId="7142A3E7" w14:textId="77777777" w:rsidR="001019C9" w:rsidRPr="00964151" w:rsidRDefault="001019C9" w:rsidP="001019C9">
      <w:pPr>
        <w:pStyle w:val="a4"/>
        <w:tabs>
          <w:tab w:val="left" w:pos="5876"/>
        </w:tabs>
        <w:spacing w:line="240" w:lineRule="exact"/>
        <w:ind w:leftChars="100" w:left="220" w:right="130" w:firstLineChars="2681" w:firstLine="5630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名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spacing w:val="-18"/>
          <w:lang w:eastAsia="ja-JP"/>
        </w:rPr>
        <w:t>称</w:t>
      </w:r>
      <w:r w:rsidRPr="00964151">
        <w:rPr>
          <w:rFonts w:asciiTheme="minorEastAsia" w:eastAsiaTheme="minorEastAsia" w:hAnsiTheme="minorEastAsia" w:hint="eastAsia"/>
          <w:spacing w:val="-18"/>
          <w:lang w:eastAsia="ja-JP"/>
        </w:rPr>
        <w:t xml:space="preserve">　</w:t>
      </w:r>
    </w:p>
    <w:p w14:paraId="2496D6D8" w14:textId="77777777" w:rsidR="001019C9" w:rsidRPr="00964151" w:rsidRDefault="001019C9" w:rsidP="001019C9">
      <w:pPr>
        <w:pStyle w:val="a4"/>
        <w:tabs>
          <w:tab w:val="left" w:pos="9444"/>
        </w:tabs>
        <w:spacing w:line="240" w:lineRule="exact"/>
        <w:ind w:firstLineChars="2800" w:firstLine="5880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代表者名　</w:t>
      </w:r>
    </w:p>
    <w:p w14:paraId="49BCF51C" w14:textId="77777777" w:rsidR="001019C9" w:rsidRPr="00964151" w:rsidRDefault="001019C9" w:rsidP="001019C9">
      <w:pPr>
        <w:pStyle w:val="a4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　　　　　　　　　　　　　　　　　　　　　　　　　　　　　　　　　　　　　　　　　※押印不要</w:t>
      </w:r>
    </w:p>
    <w:p w14:paraId="71140870" w14:textId="77777777" w:rsidR="001019C9" w:rsidRPr="00964151" w:rsidRDefault="001019C9" w:rsidP="001019C9">
      <w:pPr>
        <w:pStyle w:val="a4"/>
        <w:spacing w:before="1" w:line="240" w:lineRule="exact"/>
        <w:ind w:left="544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外部機関名（以下「乙」という。）は、</w:t>
      </w:r>
      <w:r w:rsidRPr="00964151">
        <w:rPr>
          <w:rFonts w:asciiTheme="minorEastAsia" w:eastAsiaTheme="minorEastAsia" w:hAnsiTheme="minorEastAsia"/>
          <w:lang w:eastAsia="ja-JP"/>
        </w:rPr>
        <w:t>国立大学法人千葉大学</w:t>
      </w:r>
      <w:r w:rsidRPr="00964151">
        <w:rPr>
          <w:rFonts w:asciiTheme="minorEastAsia" w:eastAsiaTheme="minorEastAsia" w:hAnsiTheme="minorEastAsia" w:hint="eastAsia"/>
          <w:lang w:eastAsia="ja-JP"/>
        </w:rPr>
        <w:t>（以下「甲」という。）の</w:t>
      </w:r>
      <w:r w:rsidRPr="00964151">
        <w:rPr>
          <w:rFonts w:asciiTheme="minorEastAsia" w:eastAsiaTheme="minorEastAsia" w:hAnsiTheme="minorEastAsia"/>
          <w:lang w:eastAsia="ja-JP"/>
        </w:rPr>
        <w:t>共同研究取扱規程に基づき、下記のとおり共同研究を申し込みます。</w:t>
      </w:r>
    </w:p>
    <w:p w14:paraId="2894A5A7" w14:textId="77777777" w:rsidR="001019C9" w:rsidRPr="00964151" w:rsidRDefault="001019C9" w:rsidP="001019C9">
      <w:pPr>
        <w:pStyle w:val="a4"/>
        <w:spacing w:after="8"/>
        <w:ind w:right="315"/>
        <w:jc w:val="center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/>
        </w:rPr>
        <w:t>記</w:t>
      </w:r>
    </w:p>
    <w:p w14:paraId="69A3BFF9" w14:textId="77777777" w:rsidR="001019C9" w:rsidRPr="00964151" w:rsidRDefault="001019C9" w:rsidP="001019C9">
      <w:pPr>
        <w:pStyle w:val="a4"/>
        <w:spacing w:after="8"/>
        <w:ind w:right="315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（契約項目表）</w:t>
      </w:r>
    </w:p>
    <w:tbl>
      <w:tblPr>
        <w:tblW w:w="9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16"/>
        <w:gridCol w:w="2101"/>
        <w:gridCol w:w="159"/>
        <w:gridCol w:w="1402"/>
        <w:gridCol w:w="677"/>
        <w:gridCol w:w="138"/>
        <w:gridCol w:w="1222"/>
        <w:gridCol w:w="407"/>
        <w:gridCol w:w="559"/>
      </w:tblGrid>
      <w:tr w:rsidR="001019C9" w:rsidRPr="00964151" w14:paraId="247293B2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89829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１研究題目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3B87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069E79CD" w14:textId="77777777" w:rsidTr="001841E8">
        <w:trPr>
          <w:trHeight w:val="583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CB7C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33A40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54ADE9E8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6B11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３研究期間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F2A7D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1019C9" w:rsidRPr="00964151" w14:paraId="3B1FF3F5" w14:textId="77777777" w:rsidTr="001841E8">
        <w:trPr>
          <w:trHeight w:val="260"/>
        </w:trPr>
        <w:tc>
          <w:tcPr>
            <w:tcW w:w="19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3B9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４研究担当者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CE6" w14:textId="77777777" w:rsidR="001019C9" w:rsidRPr="00964151" w:rsidRDefault="001019C9" w:rsidP="00B247B7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7256" w14:textId="77777777" w:rsidR="001019C9" w:rsidRPr="00964151" w:rsidRDefault="001019C9" w:rsidP="00B247B7">
            <w:pPr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4D4" w14:textId="77777777" w:rsidR="001019C9" w:rsidRPr="00964151" w:rsidRDefault="001019C9" w:rsidP="00B247B7">
            <w:pPr>
              <w:ind w:left="5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 属 部 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局・職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64EF5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1019C9" w:rsidRPr="00964151" w14:paraId="0EE76E5F" w14:textId="77777777" w:rsidTr="001841E8">
        <w:trPr>
          <w:trHeight w:val="562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782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756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14E" w14:textId="77777777" w:rsidR="001019C9" w:rsidRPr="00964151" w:rsidRDefault="001019C9" w:rsidP="00B247B7">
            <w:pPr>
              <w:spacing w:line="240" w:lineRule="exact"/>
              <w:ind w:rightChars="-49" w:right="-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E69E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3079A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4AB9CE68" w14:textId="77777777" w:rsidTr="001841E8">
        <w:trPr>
          <w:trHeight w:val="542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FAAB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8E4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358" w14:textId="77777777" w:rsidR="001019C9" w:rsidRPr="00964151" w:rsidRDefault="001019C9" w:rsidP="00B247B7">
            <w:pPr>
              <w:spacing w:line="24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D982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F17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51737485" w14:textId="77777777" w:rsidTr="001841E8">
        <w:trPr>
          <w:trHeight w:val="270"/>
        </w:trPr>
        <w:tc>
          <w:tcPr>
            <w:tcW w:w="192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3038BB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4CAE" w14:textId="77777777" w:rsidR="001019C9" w:rsidRPr="00964151" w:rsidRDefault="001019C9" w:rsidP="00B247B7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（注）「※」は研究代表者を示す。「◎」は外部機関共同研究員を示す。</w:t>
            </w:r>
          </w:p>
        </w:tc>
      </w:tr>
      <w:tr w:rsidR="001019C9" w:rsidRPr="00964151" w14:paraId="3A8A394C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9ECD4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５研究実施場所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F6B0B" w14:textId="77777777" w:rsidR="001019C9" w:rsidRPr="00964151" w:rsidRDefault="001019C9" w:rsidP="00B247B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1019C9" w:rsidRPr="00964151" w14:paraId="25E3745C" w14:textId="77777777" w:rsidTr="001841E8">
        <w:trPr>
          <w:trHeight w:val="454"/>
        </w:trPr>
        <w:tc>
          <w:tcPr>
            <w:tcW w:w="19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A34" w14:textId="77777777" w:rsidR="001019C9" w:rsidRPr="00964151" w:rsidRDefault="001019C9" w:rsidP="00B247B7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  <w:p w14:paraId="1459C5AE" w14:textId="77777777" w:rsidR="001019C9" w:rsidRPr="00964151" w:rsidRDefault="001019C9" w:rsidP="00B247B7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（金額は全て消費税額及び地方消費税額含む）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031" w14:textId="77777777" w:rsidR="001019C9" w:rsidRPr="00964151" w:rsidRDefault="001019C9" w:rsidP="00B247B7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8A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44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DF8FF" w14:textId="77777777" w:rsidR="001019C9" w:rsidRPr="00964151" w:rsidRDefault="001019C9" w:rsidP="00B247B7">
            <w:pPr>
              <w:tabs>
                <w:tab w:val="right" w:pos="3410"/>
              </w:tabs>
              <w:ind w:rightChars="10" w:right="22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F61DD6" w14:textId="77777777" w:rsidR="001019C9" w:rsidRPr="00964151" w:rsidRDefault="001019C9" w:rsidP="00B247B7">
            <w:pPr>
              <w:tabs>
                <w:tab w:val="right" w:pos="3410"/>
              </w:tabs>
              <w:ind w:rightChars="10" w:right="2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9ED3A56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AA31" w14:textId="77777777" w:rsidR="001019C9" w:rsidRPr="00964151" w:rsidRDefault="001019C9" w:rsidP="00B247B7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D931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9E7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BE93C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9F863A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301B73B2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B1DB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1CBC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400" w14:textId="77777777" w:rsidR="001019C9" w:rsidRPr="00964151" w:rsidRDefault="001019C9" w:rsidP="00B247B7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002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BC97E0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3D1CB72F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4F4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C6F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89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00BFD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8ACDE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64203512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6D8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8E25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5B5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＠440,000円×　　人×　　年度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8F013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3EDFE6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A4B0CBF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EE6C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658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107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37930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8CF2CB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81DA361" w14:textId="77777777" w:rsidTr="001841E8">
        <w:trPr>
          <w:trHeight w:val="718"/>
        </w:trPr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B4C" w14:textId="77777777" w:rsidR="001019C9" w:rsidRPr="00964151" w:rsidRDefault="001019C9" w:rsidP="00B247B7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  <w:r w:rsidRPr="0096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07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D6AB3F" w14:textId="77777777" w:rsidR="001019C9" w:rsidRPr="00964151" w:rsidRDefault="001019C9" w:rsidP="00B247B7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744F94" w14:textId="77777777" w:rsidR="001019C9" w:rsidRPr="00964151" w:rsidRDefault="001019C9" w:rsidP="00B247B7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28B6EF66" w14:textId="77777777" w:rsidTr="001841E8">
        <w:trPr>
          <w:trHeight w:val="340"/>
        </w:trPr>
        <w:tc>
          <w:tcPr>
            <w:tcW w:w="19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612" w14:textId="77777777" w:rsidR="001019C9" w:rsidRPr="00964151" w:rsidRDefault="001019C9" w:rsidP="00B247B7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８甲の施設における施設・設備等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577" w14:textId="77777777" w:rsidR="001019C9" w:rsidRPr="00964151" w:rsidRDefault="001019C9" w:rsidP="00B247B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  <w:proofErr w:type="spellEnd"/>
          </w:p>
        </w:tc>
        <w:tc>
          <w:tcPr>
            <w:tcW w:w="22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9D8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440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C17B9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1019C9" w:rsidRPr="00964151" w14:paraId="641A3169" w14:textId="77777777" w:rsidTr="001841E8">
        <w:trPr>
          <w:trHeight w:val="340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D1B5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C253" w14:textId="77777777" w:rsidR="001019C9" w:rsidRPr="00964151" w:rsidRDefault="001019C9" w:rsidP="00B247B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57D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F49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A2C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85DFC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1019C9" w:rsidRPr="00964151" w14:paraId="75EB6FC3" w14:textId="77777777" w:rsidTr="001841E8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7112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96E8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42D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0A4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BCE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7CACA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67C43DE7" w14:textId="77777777" w:rsidTr="001841E8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B7783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2D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442A57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226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DC6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EA32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37A01EEF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7BA88" w14:textId="77777777" w:rsidR="001019C9" w:rsidRPr="00964151" w:rsidRDefault="001019C9" w:rsidP="00B247B7">
            <w:pPr>
              <w:ind w:left="198" w:hangingChars="110" w:hanging="198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7A8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49BC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4E1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5CC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8C8E8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4CF8893" w14:textId="77777777" w:rsidR="001019C9" w:rsidRPr="00964151" w:rsidRDefault="001019C9" w:rsidP="001019C9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89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727"/>
      </w:tblGrid>
      <w:tr w:rsidR="001019C9" w:rsidRPr="00964151" w14:paraId="107F885F" w14:textId="77777777" w:rsidTr="00B247B7">
        <w:trPr>
          <w:trHeight w:val="873"/>
        </w:trPr>
        <w:tc>
          <w:tcPr>
            <w:tcW w:w="3260" w:type="dxa"/>
          </w:tcPr>
          <w:p w14:paraId="78B72965" w14:textId="77777777" w:rsidR="001019C9" w:rsidRPr="00964151" w:rsidRDefault="001019C9" w:rsidP="00B247B7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25BBF829" w14:textId="77777777" w:rsidR="001019C9" w:rsidRPr="00964151" w:rsidRDefault="001019C9" w:rsidP="00B247B7">
            <w:pPr>
              <w:pStyle w:val="TableParagraph"/>
              <w:ind w:left="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5727" w:type="dxa"/>
          </w:tcPr>
          <w:p w14:paraId="372C0919" w14:textId="77777777" w:rsidR="001019C9" w:rsidRPr="00964151" w:rsidRDefault="001019C9" w:rsidP="00B247B7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</w:p>
          <w:p w14:paraId="2F65D382" w14:textId="77777777" w:rsidR="001019C9" w:rsidRPr="00964151" w:rsidRDefault="001019C9" w:rsidP="00B247B7">
            <w:pPr>
              <w:pStyle w:val="TableParagraph"/>
              <w:spacing w:before="13"/>
              <w:ind w:left="162" w:firstLineChars="100" w:firstLine="210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  <w:lang w:eastAsia="ja-JP"/>
              </w:rPr>
              <w:t>例：外部機関共同研究員経歴書等</w:t>
            </w:r>
          </w:p>
          <w:p w14:paraId="706FEA61" w14:textId="77777777" w:rsidR="001019C9" w:rsidRPr="00964151" w:rsidRDefault="001019C9" w:rsidP="00B247B7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  <w:lang w:eastAsia="ja-JP"/>
              </w:rPr>
              <w:t xml:space="preserve">　　※外部機関共同研究員がいる場合のみ。</w:t>
            </w:r>
          </w:p>
        </w:tc>
      </w:tr>
    </w:tbl>
    <w:p w14:paraId="712762D5" w14:textId="3A860031" w:rsidR="00DF5678" w:rsidRPr="001019C9" w:rsidRDefault="001019C9" w:rsidP="001019C9">
      <w:pPr>
        <w:spacing w:before="28" w:line="240" w:lineRule="exact"/>
        <w:ind w:left="335"/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※</w:t>
      </w:r>
      <w:r w:rsidRPr="00964151">
        <w:rPr>
          <w:rFonts w:asciiTheme="minorEastAsia" w:eastAsiaTheme="minorEastAsia" w:hAnsiTheme="minorEastAsia" w:hint="eastAsia"/>
          <w:spacing w:val="-3"/>
          <w:sz w:val="18"/>
          <w:szCs w:val="18"/>
          <w:lang w:eastAsia="ja-JP"/>
        </w:rPr>
        <w:t>本申込書上の情報は、原則</w:t>
      </w: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非公開とする</w:t>
      </w:r>
      <w:r w:rsidRPr="00964151"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  <w:t>。</w:t>
      </w:r>
    </w:p>
    <w:sectPr w:rsidR="00DF5678" w:rsidRPr="001019C9" w:rsidSect="00964151">
      <w:footerReference w:type="default" r:id="rId8"/>
      <w:pgSz w:w="11906" w:h="16838"/>
      <w:pgMar w:top="720" w:right="1134" w:bottom="720" w:left="1418" w:header="720" w:footer="22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53F8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19C9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1E8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63699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A5E"/>
    <w:rsid w:val="00B54268"/>
    <w:rsid w:val="00B55886"/>
    <w:rsid w:val="00B62484"/>
    <w:rsid w:val="00B66EF7"/>
    <w:rsid w:val="00B767C0"/>
    <w:rsid w:val="00B82285"/>
    <w:rsid w:val="00B85FCE"/>
    <w:rsid w:val="00B92ADE"/>
    <w:rsid w:val="00BA0FCA"/>
    <w:rsid w:val="00BA53AB"/>
    <w:rsid w:val="00BA78C3"/>
    <w:rsid w:val="00BC294D"/>
    <w:rsid w:val="00BC2AA1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2041A-8EAF-4DB1-822A-735BACE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堀 恭子</cp:lastModifiedBy>
  <cp:revision>4</cp:revision>
  <cp:lastPrinted>2023-01-17T08:48:00Z</cp:lastPrinted>
  <dcterms:created xsi:type="dcterms:W3CDTF">2023-01-18T02:02:00Z</dcterms:created>
  <dcterms:modified xsi:type="dcterms:W3CDTF">2023-01-24T05:40:00Z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